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3420" w14:textId="087A78A6" w:rsidR="00E65D71" w:rsidRPr="005950B0" w:rsidRDefault="00145B5C" w:rsidP="00422F70">
      <w:pPr>
        <w:pStyle w:val="Heading1"/>
        <w:jc w:val="center"/>
        <w:rPr>
          <w:rFonts w:ascii="Arial" w:hAnsi="Arial" w:cs="Arial"/>
          <w:color w:val="0A2F5B"/>
          <w:sz w:val="48"/>
          <w:szCs w:val="48"/>
        </w:rPr>
      </w:pPr>
      <w:r>
        <w:rPr>
          <w:rFonts w:ascii="Arial" w:hAnsi="Arial"/>
          <w:color w:val="0A2F5B"/>
          <w:sz w:val="48"/>
        </w:rPr>
        <w:t>La présentation d’une demande d’emploi en ligne en 5 étapes</w:t>
      </w:r>
    </w:p>
    <w:p w14:paraId="647F421B" w14:textId="0117FD53" w:rsidR="00422F70" w:rsidRPr="006A5618" w:rsidRDefault="00422F70" w:rsidP="00422F70">
      <w:pPr>
        <w:rPr>
          <w:rFonts w:ascii="Arial" w:hAnsi="Arial" w:cs="Arial"/>
          <w:lang w:val="fr-FR"/>
        </w:rPr>
      </w:pPr>
    </w:p>
    <w:p w14:paraId="452B9222" w14:textId="3DE59D8B" w:rsidR="00422F70" w:rsidRPr="005950B0" w:rsidRDefault="00422F70" w:rsidP="005950B0">
      <w:pPr>
        <w:pStyle w:val="Heading2"/>
        <w:rPr>
          <w:rFonts w:ascii="Arial" w:hAnsi="Arial" w:cs="Arial"/>
          <w:color w:val="0A2F5B"/>
        </w:rPr>
      </w:pPr>
      <w:r>
        <w:rPr>
          <w:rFonts w:ascii="Arial" w:hAnsi="Arial"/>
          <w:color w:val="0A2F5B"/>
        </w:rPr>
        <w:t>Étape 1</w:t>
      </w:r>
    </w:p>
    <w:p w14:paraId="012EA4DE" w14:textId="35A7CCD4" w:rsidR="00422F70" w:rsidRPr="005950B0" w:rsidRDefault="00422F70" w:rsidP="00422F70">
      <w:pPr>
        <w:rPr>
          <w:rFonts w:ascii="Arial" w:hAnsi="Arial" w:cs="Arial"/>
          <w:sz w:val="24"/>
          <w:szCs w:val="24"/>
        </w:rPr>
      </w:pPr>
      <w:r>
        <w:rPr>
          <w:rFonts w:ascii="Arial" w:hAnsi="Arial"/>
          <w:b/>
          <w:sz w:val="24"/>
        </w:rPr>
        <w:t>Consultez le moteur de recherche d’emploi de votre choix</w:t>
      </w:r>
      <w:r>
        <w:rPr>
          <w:rFonts w:ascii="Arial" w:hAnsi="Arial"/>
          <w:sz w:val="24"/>
        </w:rPr>
        <w:t xml:space="preserve"> Indeed est celui qui est le plus largement utilisé.</w:t>
      </w:r>
      <w:r w:rsidR="001B35C6">
        <w:rPr>
          <w:rFonts w:ascii="Arial" w:hAnsi="Arial"/>
          <w:sz w:val="24"/>
        </w:rPr>
        <w:t xml:space="preserve">  </w:t>
      </w:r>
    </w:p>
    <w:p w14:paraId="612A66A2" w14:textId="32B050C9" w:rsidR="00422F70" w:rsidRPr="006A5618" w:rsidRDefault="00422F70" w:rsidP="00422F70">
      <w:pPr>
        <w:rPr>
          <w:rFonts w:ascii="Arial" w:hAnsi="Arial" w:cs="Arial"/>
          <w:lang w:val="fr-FR"/>
        </w:rPr>
      </w:pPr>
    </w:p>
    <w:p w14:paraId="03E088CE" w14:textId="6CD837E8" w:rsidR="00422F70" w:rsidRPr="005950B0" w:rsidRDefault="00422F70" w:rsidP="005950B0">
      <w:pPr>
        <w:pStyle w:val="Heading2"/>
        <w:rPr>
          <w:rFonts w:ascii="Arial" w:hAnsi="Arial" w:cs="Arial"/>
          <w:color w:val="0A2F5B"/>
        </w:rPr>
      </w:pPr>
      <w:r>
        <w:rPr>
          <w:rFonts w:ascii="Arial" w:hAnsi="Arial"/>
          <w:color w:val="0A2F5B"/>
        </w:rPr>
        <w:t>Étape 2</w:t>
      </w:r>
    </w:p>
    <w:p w14:paraId="387F89EB" w14:textId="5F5B0149" w:rsidR="00422F70" w:rsidRPr="005950B0" w:rsidRDefault="00422F70" w:rsidP="00422F70">
      <w:pPr>
        <w:rPr>
          <w:rFonts w:ascii="Arial" w:hAnsi="Arial" w:cs="Arial"/>
          <w:sz w:val="24"/>
          <w:szCs w:val="24"/>
        </w:rPr>
      </w:pPr>
      <w:r>
        <w:rPr>
          <w:rFonts w:ascii="Arial" w:hAnsi="Arial"/>
          <w:sz w:val="24"/>
        </w:rPr>
        <w:t xml:space="preserve">Effectuez une recherche sur le travail qui vous intéresse, mais ensuite </w:t>
      </w:r>
      <w:r>
        <w:rPr>
          <w:rFonts w:ascii="Arial" w:hAnsi="Arial"/>
          <w:b/>
          <w:sz w:val="24"/>
        </w:rPr>
        <w:t>utilisez les caractéristiques de filtrage pour masquer les publications qui ne correspondent pas à ce que vous recherchez</w:t>
      </w:r>
      <w:r>
        <w:rPr>
          <w:rFonts w:ascii="Arial" w:hAnsi="Arial"/>
          <w:sz w:val="24"/>
        </w:rPr>
        <w:t>. Par exemple :</w:t>
      </w:r>
    </w:p>
    <w:p w14:paraId="414D3EE3" w14:textId="0B42926C" w:rsidR="00422F70" w:rsidRPr="005950B0" w:rsidRDefault="00422F70" w:rsidP="00422F70">
      <w:pPr>
        <w:pStyle w:val="ListParagraph"/>
        <w:numPr>
          <w:ilvl w:val="0"/>
          <w:numId w:val="1"/>
        </w:numPr>
        <w:rPr>
          <w:rFonts w:ascii="Arial" w:hAnsi="Arial" w:cs="Arial"/>
          <w:sz w:val="24"/>
          <w:szCs w:val="24"/>
        </w:rPr>
      </w:pPr>
      <w:r>
        <w:rPr>
          <w:rFonts w:ascii="Arial" w:hAnsi="Arial"/>
          <w:sz w:val="24"/>
        </w:rPr>
        <w:t>Définissez l’emplacement de votre ville afin de ne pas trouver du travail dans un lieu trop éloigné</w:t>
      </w:r>
    </w:p>
    <w:p w14:paraId="13F7F51B" w14:textId="490BF374" w:rsidR="00422F70" w:rsidRPr="005950B0" w:rsidRDefault="00422F70" w:rsidP="00422F70">
      <w:pPr>
        <w:pStyle w:val="ListParagraph"/>
        <w:numPr>
          <w:ilvl w:val="0"/>
          <w:numId w:val="1"/>
        </w:numPr>
        <w:rPr>
          <w:rFonts w:ascii="Arial" w:hAnsi="Arial" w:cs="Arial"/>
          <w:sz w:val="24"/>
          <w:szCs w:val="24"/>
        </w:rPr>
      </w:pPr>
      <w:r>
        <w:rPr>
          <w:rFonts w:ascii="Arial" w:hAnsi="Arial"/>
          <w:sz w:val="24"/>
        </w:rPr>
        <w:t>Vous pouvez généralement sélectionner le type de travail (à temps partiel, occasionnel, à plein temps, etc.) que vous recherchez</w:t>
      </w:r>
    </w:p>
    <w:p w14:paraId="6A878EAB" w14:textId="233DE054" w:rsidR="00422F70" w:rsidRPr="005950B0" w:rsidRDefault="00422F70" w:rsidP="00422F70">
      <w:pPr>
        <w:pStyle w:val="ListParagraph"/>
        <w:numPr>
          <w:ilvl w:val="0"/>
          <w:numId w:val="1"/>
        </w:numPr>
        <w:rPr>
          <w:rFonts w:ascii="Arial" w:hAnsi="Arial" w:cs="Arial"/>
          <w:sz w:val="24"/>
          <w:szCs w:val="24"/>
        </w:rPr>
      </w:pPr>
      <w:r>
        <w:rPr>
          <w:rFonts w:ascii="Arial" w:hAnsi="Arial"/>
          <w:sz w:val="24"/>
        </w:rPr>
        <w:t>Il existe parfois des filtres pour le télétravail, c’est-à-dire que vous pourriez être intéressé par des opportunités qui vous permettent de travailler depuis la maison</w:t>
      </w:r>
    </w:p>
    <w:p w14:paraId="17D3B815" w14:textId="4EE645A2" w:rsidR="00422F70" w:rsidRPr="005950B0" w:rsidRDefault="00422F70" w:rsidP="00422F70">
      <w:pPr>
        <w:pStyle w:val="ListParagraph"/>
        <w:numPr>
          <w:ilvl w:val="0"/>
          <w:numId w:val="1"/>
        </w:numPr>
        <w:rPr>
          <w:rFonts w:ascii="Arial" w:hAnsi="Arial" w:cs="Arial"/>
          <w:sz w:val="24"/>
          <w:szCs w:val="24"/>
        </w:rPr>
      </w:pPr>
      <w:r>
        <w:rPr>
          <w:rFonts w:ascii="Arial" w:hAnsi="Arial"/>
          <w:sz w:val="24"/>
        </w:rPr>
        <w:t>Il est également bon de publier des messages datant de 3 à 7 jours; les sites d’emploi sont rapidement mis à jour et parfois, plus vite vous postulez pour de nouvelles opportunités, meilleures sont vos chances.</w:t>
      </w:r>
    </w:p>
    <w:p w14:paraId="730A3D01" w14:textId="3051316D" w:rsidR="00422F70" w:rsidRPr="006A5618" w:rsidRDefault="00422F70" w:rsidP="00422F70">
      <w:pPr>
        <w:rPr>
          <w:rFonts w:ascii="Arial" w:hAnsi="Arial" w:cs="Arial"/>
          <w:lang w:val="fr-FR"/>
        </w:rPr>
      </w:pPr>
    </w:p>
    <w:p w14:paraId="3351CA6B" w14:textId="2CD9A474" w:rsidR="00422F70" w:rsidRPr="005950B0" w:rsidRDefault="00422F70" w:rsidP="005950B0">
      <w:pPr>
        <w:pStyle w:val="Heading2"/>
        <w:rPr>
          <w:rFonts w:ascii="Arial" w:hAnsi="Arial" w:cs="Arial"/>
          <w:color w:val="0A2F5B"/>
        </w:rPr>
      </w:pPr>
      <w:r>
        <w:rPr>
          <w:rFonts w:ascii="Arial" w:hAnsi="Arial"/>
          <w:color w:val="0A2F5B"/>
        </w:rPr>
        <w:t>Étape 3</w:t>
      </w:r>
    </w:p>
    <w:p w14:paraId="1D1F3EBF" w14:textId="47909287" w:rsidR="00422F70" w:rsidRPr="005950B0" w:rsidRDefault="00422F70" w:rsidP="00422F70">
      <w:pPr>
        <w:rPr>
          <w:rFonts w:ascii="Arial" w:hAnsi="Arial" w:cs="Arial"/>
          <w:sz w:val="24"/>
          <w:szCs w:val="24"/>
        </w:rPr>
      </w:pPr>
      <w:r>
        <w:rPr>
          <w:rFonts w:ascii="Arial" w:hAnsi="Arial"/>
          <w:b/>
          <w:sz w:val="24"/>
        </w:rPr>
        <w:t xml:space="preserve">Lisez attentivement la description du poste afin de savoir si vous êtes en mesure de l’occuper ou si vous avez les aptitudes requises pour en remplir les fonctions. </w:t>
      </w:r>
      <w:r>
        <w:rPr>
          <w:rFonts w:ascii="Arial" w:hAnsi="Arial"/>
          <w:sz w:val="24"/>
        </w:rPr>
        <w:t>Imaginez la façon dont vous pourriez parler de votre expérience dans ces domaines dans votre CV ou lors d’une entrevue.</w:t>
      </w:r>
    </w:p>
    <w:p w14:paraId="105222EE" w14:textId="3A12CECA" w:rsidR="00145B5C" w:rsidRPr="006A5618" w:rsidRDefault="00145B5C" w:rsidP="00422F70">
      <w:pPr>
        <w:rPr>
          <w:rFonts w:ascii="Arial" w:hAnsi="Arial" w:cs="Arial"/>
          <w:lang w:val="fr-FR"/>
        </w:rPr>
      </w:pPr>
    </w:p>
    <w:p w14:paraId="44F240AD" w14:textId="3486D081" w:rsidR="00145B5C" w:rsidRPr="005950B0" w:rsidRDefault="00145B5C" w:rsidP="005950B0">
      <w:pPr>
        <w:pStyle w:val="Heading2"/>
        <w:rPr>
          <w:rFonts w:ascii="Arial" w:hAnsi="Arial" w:cs="Arial"/>
          <w:color w:val="0A2F5B"/>
        </w:rPr>
      </w:pPr>
      <w:r>
        <w:rPr>
          <w:rFonts w:ascii="Arial" w:hAnsi="Arial"/>
          <w:color w:val="0A2F5B"/>
        </w:rPr>
        <w:t>Étape 4</w:t>
      </w:r>
    </w:p>
    <w:p w14:paraId="7596B9C9" w14:textId="4628939A" w:rsidR="00145B5C" w:rsidRPr="005950B0" w:rsidRDefault="00145B5C" w:rsidP="00145B5C">
      <w:pPr>
        <w:rPr>
          <w:rFonts w:ascii="Arial" w:hAnsi="Arial" w:cs="Arial"/>
          <w:sz w:val="24"/>
          <w:szCs w:val="24"/>
        </w:rPr>
      </w:pPr>
      <w:r>
        <w:rPr>
          <w:rFonts w:ascii="Arial" w:hAnsi="Arial"/>
          <w:sz w:val="24"/>
        </w:rPr>
        <w:t>Si l’offre d’emploi nécessite que vous fassiez la navette entre votre lieu de travail et votre domicile</w:t>
      </w:r>
      <w:r>
        <w:rPr>
          <w:rFonts w:ascii="Arial" w:hAnsi="Arial"/>
          <w:b/>
          <w:sz w:val="24"/>
        </w:rPr>
        <w:t>, ouvrez Google Maps et saisissez l’adresse dans la barre de recherche.</w:t>
      </w:r>
      <w:r>
        <w:rPr>
          <w:rFonts w:ascii="Arial" w:hAnsi="Arial"/>
          <w:sz w:val="24"/>
        </w:rPr>
        <w:t xml:space="preserve"> Définissez les adresses afin que l’application vous indique les directions à partir de votre maison. Vous pouvez changer en choisissant la voiture, la bicyclette ou le transport en commun pour connaître les itinéraires que vous pouvez emprunter et combien de temps vous mettrez pour y arriver. Considérez la distance du parcours et jugez si vous pouvez raisonnablement la tenir.</w:t>
      </w:r>
    </w:p>
    <w:p w14:paraId="1DB34919" w14:textId="020808DF" w:rsidR="00145B5C" w:rsidRPr="006A5618" w:rsidRDefault="00145B5C" w:rsidP="00145B5C">
      <w:pPr>
        <w:rPr>
          <w:rFonts w:ascii="Arial" w:hAnsi="Arial" w:cs="Arial"/>
          <w:lang w:val="fr-FR"/>
        </w:rPr>
      </w:pPr>
    </w:p>
    <w:p w14:paraId="69F732F0" w14:textId="32F9C0F4" w:rsidR="00145B5C" w:rsidRPr="005950B0" w:rsidRDefault="00145B5C" w:rsidP="005950B0">
      <w:pPr>
        <w:pStyle w:val="Heading2"/>
        <w:rPr>
          <w:rFonts w:ascii="Arial" w:hAnsi="Arial" w:cs="Arial"/>
          <w:color w:val="0A2F5B"/>
        </w:rPr>
      </w:pPr>
      <w:r>
        <w:rPr>
          <w:rFonts w:ascii="Arial" w:hAnsi="Arial"/>
          <w:color w:val="0A2F5B"/>
        </w:rPr>
        <w:lastRenderedPageBreak/>
        <w:t>Étape 5</w:t>
      </w:r>
    </w:p>
    <w:p w14:paraId="3EF20922" w14:textId="01969B70" w:rsidR="00145B5C" w:rsidRPr="005950B0" w:rsidRDefault="005950B0" w:rsidP="00145B5C">
      <w:pPr>
        <w:rPr>
          <w:rFonts w:ascii="Arial" w:hAnsi="Arial" w:cs="Arial"/>
          <w:b/>
          <w:bCs/>
          <w:sz w:val="24"/>
          <w:szCs w:val="24"/>
        </w:rPr>
      </w:pPr>
      <w:r>
        <w:rPr>
          <w:rFonts w:ascii="Arial" w:hAnsi="Arial"/>
          <w:b/>
          <w:sz w:val="24"/>
        </w:rPr>
        <w:t xml:space="preserve">Modifiez votre lettre de motivation et votre CV afin de les adapter au poste que vous souhaitez. </w:t>
      </w:r>
      <w:r>
        <w:rPr>
          <w:rFonts w:ascii="Arial" w:hAnsi="Arial"/>
          <w:sz w:val="24"/>
        </w:rPr>
        <w:t xml:space="preserve">Assurez-vous d’inclure le poste, les dates, vos coordonnées actuelles et reformulez/mettez mieux en avant les aptitudes que vous possédez et que les employeurs recherchent. </w:t>
      </w:r>
      <w:r>
        <w:rPr>
          <w:rFonts w:ascii="Arial" w:hAnsi="Arial"/>
          <w:b/>
          <w:sz w:val="24"/>
        </w:rPr>
        <w:t>Une fois cela fait, n’hésitez pas à postuler.</w:t>
      </w:r>
    </w:p>
    <w:p w14:paraId="09D5BDAE" w14:textId="67DA7335" w:rsidR="005950B0" w:rsidRPr="006A5618" w:rsidRDefault="005950B0" w:rsidP="00145B5C">
      <w:pPr>
        <w:rPr>
          <w:rFonts w:ascii="Arial" w:hAnsi="Arial" w:cs="Arial"/>
          <w:lang w:val="fr-FR"/>
        </w:rPr>
      </w:pPr>
    </w:p>
    <w:p w14:paraId="4282AA08" w14:textId="45E1AE2D" w:rsidR="005950B0" w:rsidRPr="005950B0" w:rsidRDefault="005950B0" w:rsidP="005950B0">
      <w:pPr>
        <w:jc w:val="center"/>
        <w:rPr>
          <w:rFonts w:ascii="Arial" w:hAnsi="Arial" w:cs="Arial"/>
          <w:sz w:val="32"/>
          <w:szCs w:val="32"/>
        </w:rPr>
      </w:pPr>
      <w:r>
        <w:rPr>
          <w:rFonts w:ascii="Arial" w:hAnsi="Arial"/>
          <w:sz w:val="32"/>
        </w:rPr>
        <w:t>Avez-vous besoin de plus d’aide pour la recherche d’emploi? Si vous êtes un demandeur d’emploi handicapé, contactez le CCRT.</w:t>
      </w:r>
    </w:p>
    <w:sectPr w:rsidR="005950B0" w:rsidRPr="005950B0" w:rsidSect="005950B0">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E64C" w14:textId="77777777" w:rsidR="002261AD" w:rsidRDefault="002261AD" w:rsidP="005950B0">
      <w:pPr>
        <w:spacing w:after="0" w:line="240" w:lineRule="auto"/>
      </w:pPr>
      <w:r>
        <w:separator/>
      </w:r>
    </w:p>
  </w:endnote>
  <w:endnote w:type="continuationSeparator" w:id="0">
    <w:p w14:paraId="11CEE440" w14:textId="77777777" w:rsidR="002261AD" w:rsidRDefault="002261AD" w:rsidP="0059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36A3" w14:textId="77777777" w:rsidR="005950B0" w:rsidRPr="002E27B4" w:rsidRDefault="005950B0" w:rsidP="005950B0">
    <w:pPr>
      <w:pStyle w:val="Footer"/>
      <w:jc w:val="center"/>
      <w:rPr>
        <w:rFonts w:ascii="Arial" w:hAnsi="Arial" w:cs="Arial"/>
        <w:sz w:val="24"/>
        <w:szCs w:val="24"/>
      </w:rPr>
    </w:pPr>
    <w:r>
      <w:rPr>
        <w:rFonts w:ascii="Arial" w:hAnsi="Arial"/>
        <w:sz w:val="24"/>
      </w:rPr>
      <w:t xml:space="preserve">CCRT </w:t>
    </w:r>
  </w:p>
  <w:p w14:paraId="37FAF7DD" w14:textId="77777777" w:rsidR="005950B0" w:rsidRPr="002E27B4" w:rsidRDefault="005950B0" w:rsidP="005950B0">
    <w:pPr>
      <w:pStyle w:val="Footer"/>
      <w:jc w:val="center"/>
      <w:rPr>
        <w:rFonts w:ascii="Arial" w:hAnsi="Arial" w:cs="Arial"/>
        <w:sz w:val="24"/>
        <w:szCs w:val="24"/>
      </w:rPr>
    </w:pPr>
    <w:r>
      <w:rPr>
        <w:rFonts w:ascii="Arial" w:hAnsi="Arial"/>
        <w:sz w:val="24"/>
      </w:rPr>
      <w:t>(416) 260-3060 | info@ccrw.org | www.ccrw.org</w:t>
    </w:r>
  </w:p>
  <w:p w14:paraId="32039B4C" w14:textId="77777777" w:rsidR="005950B0" w:rsidRPr="006A5618" w:rsidRDefault="005950B0" w:rsidP="005950B0">
    <w:pPr>
      <w:pStyle w:val="Footer"/>
      <w:jc w:val="center"/>
      <w:rPr>
        <w:rFonts w:ascii="Arial" w:hAnsi="Arial" w:cs="Arial"/>
        <w:sz w:val="24"/>
        <w:szCs w:val="24"/>
        <w:lang w:val="en-GB"/>
      </w:rPr>
    </w:pPr>
    <w:r w:rsidRPr="006A5618">
      <w:rPr>
        <w:rFonts w:ascii="Arial" w:hAnsi="Arial"/>
        <w:sz w:val="24"/>
        <w:lang w:val="en-GB"/>
      </w:rPr>
      <w:t>477 Mount Pleasant Road, Suite 105 | Toronto, ON | M4S 2L9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9708C" w14:textId="77777777" w:rsidR="002261AD" w:rsidRDefault="002261AD" w:rsidP="005950B0">
      <w:pPr>
        <w:spacing w:after="0" w:line="240" w:lineRule="auto"/>
      </w:pPr>
      <w:r>
        <w:separator/>
      </w:r>
    </w:p>
  </w:footnote>
  <w:footnote w:type="continuationSeparator" w:id="0">
    <w:p w14:paraId="5009CDA7" w14:textId="77777777" w:rsidR="002261AD" w:rsidRDefault="002261AD" w:rsidP="00595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642C" w14:textId="0423B00F" w:rsidR="005950B0" w:rsidRDefault="005950B0" w:rsidP="005950B0">
    <w:pPr>
      <w:pStyle w:val="Header"/>
      <w:jc w:val="center"/>
    </w:pPr>
    <w:r>
      <w:rPr>
        <w:noProof/>
      </w:rPr>
      <w:drawing>
        <wp:inline distT="0" distB="0" distL="0" distR="0" wp14:anchorId="6825DCC7" wp14:editId="0F93BA61">
          <wp:extent cx="1409700" cy="408903"/>
          <wp:effectExtent l="0" t="0" r="0" b="0"/>
          <wp:docPr id="5" name="Picture 5"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RW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21" cy="414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C55EE"/>
    <w:multiLevelType w:val="hybridMultilevel"/>
    <w:tmpl w:val="C956A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70"/>
    <w:rsid w:val="00145B5C"/>
    <w:rsid w:val="0019627A"/>
    <w:rsid w:val="001B35C6"/>
    <w:rsid w:val="002261AD"/>
    <w:rsid w:val="002526D8"/>
    <w:rsid w:val="0036363A"/>
    <w:rsid w:val="00422F70"/>
    <w:rsid w:val="005950B0"/>
    <w:rsid w:val="006A5618"/>
    <w:rsid w:val="00E65D7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0EB0"/>
  <w15:chartTrackingRefBased/>
  <w15:docId w15:val="{B6F48CF4-766D-48E5-9FE1-4BA46FD0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2F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2F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F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2F7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22F70"/>
    <w:pPr>
      <w:ind w:left="720"/>
      <w:contextualSpacing/>
    </w:pPr>
  </w:style>
  <w:style w:type="paragraph" w:styleId="Header">
    <w:name w:val="header"/>
    <w:basedOn w:val="Normal"/>
    <w:link w:val="HeaderChar"/>
    <w:uiPriority w:val="99"/>
    <w:unhideWhenUsed/>
    <w:rsid w:val="00595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0B0"/>
  </w:style>
  <w:style w:type="paragraph" w:styleId="Footer">
    <w:name w:val="footer"/>
    <w:basedOn w:val="Normal"/>
    <w:link w:val="FooterChar"/>
    <w:uiPriority w:val="99"/>
    <w:unhideWhenUsed/>
    <w:rsid w:val="00595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5" ma:contentTypeDescription="Create a new document." ma:contentTypeScope="" ma:versionID="1c9dc23d68f494175b1eba9397ecfbfa">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d90e7d2037837ca321b0aeedbcb3d903"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8bad75-d09f-4bfd-a954-b846a31904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fc2689-db31-49e4-9421-e848e93f0d70}" ma:internalName="TaxCatchAll" ma:showField="CatchAllData" ma:web="f61fc526-369a-4173-9222-99ed8c3bd0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06d313-7b6e-4366-b6bb-13637b1469cc">
      <Terms xmlns="http://schemas.microsoft.com/office/infopath/2007/PartnerControls"/>
    </lcf76f155ced4ddcb4097134ff3c332f>
    <TaxCatchAll xmlns="f61fc526-369a-4173-9222-99ed8c3bd08c" xsi:nil="true"/>
  </documentManagement>
</p:properties>
</file>

<file path=customXml/itemProps1.xml><?xml version="1.0" encoding="utf-8"?>
<ds:datastoreItem xmlns:ds="http://schemas.openxmlformats.org/officeDocument/2006/customXml" ds:itemID="{68E950BB-2E12-4265-B046-21E23E8338FF}"/>
</file>

<file path=customXml/itemProps2.xml><?xml version="1.0" encoding="utf-8"?>
<ds:datastoreItem xmlns:ds="http://schemas.openxmlformats.org/officeDocument/2006/customXml" ds:itemID="{39089919-CEE2-477D-8064-72A28E0030D5}"/>
</file>

<file path=customXml/itemProps3.xml><?xml version="1.0" encoding="utf-8"?>
<ds:datastoreItem xmlns:ds="http://schemas.openxmlformats.org/officeDocument/2006/customXml" ds:itemID="{29A7091D-4A65-4CBC-9936-9BF6D57E6183}"/>
</file>

<file path=docProps/app.xml><?xml version="1.0" encoding="utf-8"?>
<Properties xmlns="http://schemas.openxmlformats.org/officeDocument/2006/extended-properties" xmlns:vt="http://schemas.openxmlformats.org/officeDocument/2006/docPropsVTypes">
  <Template>Normal.dotm</Template>
  <TotalTime>19</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Olena Polissky</cp:lastModifiedBy>
  <cp:revision>3</cp:revision>
  <dcterms:created xsi:type="dcterms:W3CDTF">2022-01-17T12:04:00Z</dcterms:created>
  <dcterms:modified xsi:type="dcterms:W3CDTF">2022-01-27T19:34:00Z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ies>
</file>