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E7DF" w14:textId="28DF8AC5" w:rsidR="00E078AD" w:rsidRPr="00E15B9C" w:rsidRDefault="00E078AD" w:rsidP="00E078AD">
      <w:pPr>
        <w:pStyle w:val="Heading1"/>
        <w:rPr>
          <w:color w:val="0A2F5B"/>
          <w:lang w:eastAsia="en-CA"/>
        </w:rPr>
      </w:pPr>
      <w:r w:rsidRPr="00E15B9C">
        <w:rPr>
          <w:color w:val="0A2F5B"/>
          <w:lang w:eastAsia="en-CA"/>
        </w:rPr>
        <w:t>Basic Format of a Cover Letter</w:t>
      </w:r>
    </w:p>
    <w:p w14:paraId="22DB82AE" w14:textId="2F145285" w:rsidR="00E078AD" w:rsidRDefault="00E078AD" w:rsidP="00E078AD">
      <w:pPr>
        <w:rPr>
          <w:lang w:eastAsia="en-CA"/>
        </w:rPr>
      </w:pPr>
    </w:p>
    <w:p w14:paraId="75AD609B" w14:textId="38F14163" w:rsidR="00E15B9C" w:rsidRDefault="00E15B9C" w:rsidP="00E078AD">
      <w:pPr>
        <w:rPr>
          <w:sz w:val="24"/>
          <w:szCs w:val="24"/>
          <w:lang w:eastAsia="en-CA"/>
        </w:rPr>
      </w:pPr>
      <w:r>
        <w:rPr>
          <w:sz w:val="24"/>
          <w:szCs w:val="24"/>
          <w:lang w:eastAsia="en-CA"/>
        </w:rPr>
        <w:t>Your Name</w:t>
      </w:r>
      <w:r>
        <w:rPr>
          <w:sz w:val="24"/>
          <w:szCs w:val="24"/>
          <w:lang w:eastAsia="en-CA"/>
        </w:rPr>
        <w:br/>
        <w:t>Your Address</w:t>
      </w:r>
      <w:r>
        <w:rPr>
          <w:sz w:val="24"/>
          <w:szCs w:val="24"/>
          <w:lang w:eastAsia="en-CA"/>
        </w:rPr>
        <w:br/>
        <w:t>Your City, Your Province</w:t>
      </w:r>
      <w:r>
        <w:rPr>
          <w:sz w:val="24"/>
          <w:szCs w:val="24"/>
          <w:lang w:eastAsia="en-CA"/>
        </w:rPr>
        <w:br/>
        <w:t>Your Postal Code</w:t>
      </w:r>
    </w:p>
    <w:p w14:paraId="1A663641" w14:textId="77777777" w:rsidR="00E15B9C" w:rsidRDefault="00E15B9C" w:rsidP="00E078AD">
      <w:pPr>
        <w:rPr>
          <w:sz w:val="24"/>
          <w:szCs w:val="24"/>
          <w:lang w:eastAsia="en-CA"/>
        </w:rPr>
      </w:pPr>
    </w:p>
    <w:p w14:paraId="6A23C00C" w14:textId="1F328387" w:rsidR="00E15B9C" w:rsidRDefault="00E15B9C" w:rsidP="00E078AD">
      <w:pPr>
        <w:rPr>
          <w:sz w:val="24"/>
          <w:szCs w:val="24"/>
          <w:lang w:eastAsia="en-CA"/>
        </w:rPr>
      </w:pPr>
      <w:r>
        <w:rPr>
          <w:sz w:val="24"/>
          <w:szCs w:val="24"/>
          <w:lang w:eastAsia="en-CA"/>
        </w:rPr>
        <w:t>Date of Submission</w:t>
      </w:r>
    </w:p>
    <w:p w14:paraId="41C26F87" w14:textId="77777777" w:rsidR="00E15B9C" w:rsidRDefault="00E15B9C" w:rsidP="00E078AD">
      <w:pPr>
        <w:rPr>
          <w:sz w:val="24"/>
          <w:szCs w:val="24"/>
          <w:lang w:eastAsia="en-CA"/>
        </w:rPr>
      </w:pPr>
    </w:p>
    <w:p w14:paraId="5C62AACF" w14:textId="3E4153A3" w:rsidR="00E15B9C" w:rsidRDefault="00E15B9C" w:rsidP="00E078AD">
      <w:pPr>
        <w:rPr>
          <w:sz w:val="24"/>
          <w:szCs w:val="24"/>
          <w:lang w:eastAsia="en-CA"/>
        </w:rPr>
      </w:pPr>
      <w:r>
        <w:rPr>
          <w:sz w:val="24"/>
          <w:szCs w:val="24"/>
          <w:lang w:eastAsia="en-CA"/>
        </w:rPr>
        <w:t>Employer’s Name and Title</w:t>
      </w:r>
      <w:r>
        <w:rPr>
          <w:sz w:val="24"/>
          <w:szCs w:val="24"/>
          <w:lang w:eastAsia="en-CA"/>
        </w:rPr>
        <w:br/>
        <w:t>Company Name</w:t>
      </w:r>
      <w:r>
        <w:rPr>
          <w:sz w:val="24"/>
          <w:szCs w:val="24"/>
          <w:lang w:eastAsia="en-CA"/>
        </w:rPr>
        <w:br/>
        <w:t>Company Address</w:t>
      </w:r>
      <w:r w:rsidR="00713FC3">
        <w:rPr>
          <w:sz w:val="24"/>
          <w:szCs w:val="24"/>
          <w:lang w:eastAsia="en-CA"/>
        </w:rPr>
        <w:br/>
        <w:t>Company City, Company Province</w:t>
      </w:r>
      <w:r w:rsidR="00713FC3">
        <w:rPr>
          <w:sz w:val="24"/>
          <w:szCs w:val="24"/>
          <w:lang w:eastAsia="en-CA"/>
        </w:rPr>
        <w:br/>
        <w:t>Company Postal Code</w:t>
      </w:r>
    </w:p>
    <w:p w14:paraId="6B3259AC" w14:textId="05A703F0" w:rsidR="00713FC3" w:rsidRDefault="00713FC3" w:rsidP="00E078AD">
      <w:pPr>
        <w:rPr>
          <w:sz w:val="24"/>
          <w:szCs w:val="24"/>
          <w:lang w:eastAsia="en-CA"/>
        </w:rPr>
      </w:pPr>
    </w:p>
    <w:p w14:paraId="734EC9C1" w14:textId="6691FD46" w:rsidR="00713FC3" w:rsidRDefault="00713FC3" w:rsidP="00E078AD">
      <w:pPr>
        <w:rPr>
          <w:sz w:val="24"/>
          <w:szCs w:val="24"/>
          <w:lang w:eastAsia="en-CA"/>
        </w:rPr>
      </w:pPr>
      <w:r>
        <w:rPr>
          <w:sz w:val="24"/>
          <w:szCs w:val="24"/>
          <w:lang w:eastAsia="en-CA"/>
        </w:rPr>
        <w:t>Re: Add title of the job you are applying for along with the competition number if available</w:t>
      </w:r>
    </w:p>
    <w:p w14:paraId="09AE5913" w14:textId="009BDDF0" w:rsidR="00713FC3" w:rsidRDefault="00713FC3" w:rsidP="00E078AD">
      <w:pPr>
        <w:rPr>
          <w:sz w:val="24"/>
          <w:szCs w:val="24"/>
          <w:lang w:eastAsia="en-CA"/>
        </w:rPr>
      </w:pPr>
    </w:p>
    <w:p w14:paraId="769DDDDB" w14:textId="3A9A9E54" w:rsidR="00713FC3" w:rsidRDefault="00D154B8" w:rsidP="00E078AD">
      <w:pPr>
        <w:rPr>
          <w:sz w:val="24"/>
          <w:szCs w:val="24"/>
          <w:lang w:eastAsia="en-CA"/>
        </w:rPr>
      </w:pPr>
      <w:r>
        <w:rPr>
          <w:sz w:val="24"/>
          <w:szCs w:val="24"/>
          <w:lang w:eastAsia="en-CA"/>
        </w:rPr>
        <w:t>“</w:t>
      </w:r>
      <w:r w:rsidR="00713FC3">
        <w:rPr>
          <w:sz w:val="24"/>
          <w:szCs w:val="24"/>
          <w:lang w:eastAsia="en-CA"/>
        </w:rPr>
        <w:t>Dear (Employer’s Name)</w:t>
      </w:r>
      <w:r>
        <w:rPr>
          <w:sz w:val="24"/>
          <w:szCs w:val="24"/>
          <w:lang w:eastAsia="en-CA"/>
        </w:rPr>
        <w:t>”</w:t>
      </w:r>
      <w:r w:rsidR="00713FC3">
        <w:rPr>
          <w:sz w:val="24"/>
          <w:szCs w:val="24"/>
          <w:lang w:eastAsia="en-CA"/>
        </w:rPr>
        <w:t xml:space="preserve"> or </w:t>
      </w:r>
      <w:r>
        <w:rPr>
          <w:sz w:val="24"/>
          <w:szCs w:val="24"/>
          <w:lang w:eastAsia="en-CA"/>
        </w:rPr>
        <w:t>“</w:t>
      </w:r>
      <w:r w:rsidR="00713FC3">
        <w:rPr>
          <w:sz w:val="24"/>
          <w:szCs w:val="24"/>
          <w:lang w:eastAsia="en-CA"/>
        </w:rPr>
        <w:t>To whom it may concern</w:t>
      </w:r>
      <w:r>
        <w:rPr>
          <w:sz w:val="24"/>
          <w:szCs w:val="24"/>
          <w:lang w:eastAsia="en-CA"/>
        </w:rPr>
        <w:t>”,</w:t>
      </w:r>
    </w:p>
    <w:p w14:paraId="58B8D7DA" w14:textId="463DB025" w:rsidR="00D154B8" w:rsidRDefault="00D154B8" w:rsidP="00E078AD">
      <w:pPr>
        <w:rPr>
          <w:sz w:val="24"/>
          <w:szCs w:val="24"/>
          <w:lang w:eastAsia="en-CA"/>
        </w:rPr>
      </w:pPr>
    </w:p>
    <w:p w14:paraId="479B4F23" w14:textId="380657CA" w:rsidR="00D154B8" w:rsidRDefault="00D154B8" w:rsidP="00E078AD">
      <w:pPr>
        <w:rPr>
          <w:sz w:val="24"/>
          <w:szCs w:val="24"/>
          <w:lang w:eastAsia="en-CA"/>
        </w:rPr>
      </w:pPr>
      <w:r w:rsidRPr="00FE3275">
        <w:rPr>
          <w:b/>
          <w:bCs/>
          <w:sz w:val="24"/>
          <w:szCs w:val="24"/>
          <w:lang w:eastAsia="en-CA"/>
        </w:rPr>
        <w:t>Opening (Introduction)</w:t>
      </w:r>
      <w:r w:rsidR="004F6134" w:rsidRPr="00FE3275">
        <w:rPr>
          <w:b/>
          <w:bCs/>
          <w:sz w:val="24"/>
          <w:szCs w:val="24"/>
          <w:lang w:eastAsia="en-CA"/>
        </w:rPr>
        <w:t xml:space="preserve"> paragraph. </w:t>
      </w:r>
      <w:r w:rsidR="004F6134">
        <w:rPr>
          <w:sz w:val="24"/>
          <w:szCs w:val="24"/>
          <w:lang w:eastAsia="en-CA"/>
        </w:rPr>
        <w:t xml:space="preserve">This is where you want to grab the employer’s attention by creating interest in your talents and experience. </w:t>
      </w:r>
      <w:r w:rsidR="009518B4">
        <w:rPr>
          <w:sz w:val="24"/>
          <w:szCs w:val="24"/>
          <w:lang w:eastAsia="en-CA"/>
        </w:rPr>
        <w:t>You also want to reiterate the position you are applying to because it will show that this is a custom cover letter and not one you just send out in bulk.</w:t>
      </w:r>
    </w:p>
    <w:p w14:paraId="6662B74C" w14:textId="7893F2DE" w:rsidR="009518B4" w:rsidRDefault="009518B4" w:rsidP="00E078AD">
      <w:pPr>
        <w:rPr>
          <w:sz w:val="24"/>
          <w:szCs w:val="24"/>
          <w:lang w:eastAsia="en-CA"/>
        </w:rPr>
      </w:pPr>
      <w:r w:rsidRPr="00FE3275">
        <w:rPr>
          <w:b/>
          <w:bCs/>
          <w:sz w:val="24"/>
          <w:szCs w:val="24"/>
          <w:lang w:eastAsia="en-CA"/>
        </w:rPr>
        <w:t>Body (Development) paragraph.</w:t>
      </w:r>
      <w:r>
        <w:rPr>
          <w:sz w:val="24"/>
          <w:szCs w:val="24"/>
          <w:lang w:eastAsia="en-CA"/>
        </w:rPr>
        <w:t xml:space="preserve"> In one or two short </w:t>
      </w:r>
      <w:proofErr w:type="spellStart"/>
      <w:r>
        <w:rPr>
          <w:sz w:val="24"/>
          <w:szCs w:val="24"/>
          <w:lang w:eastAsia="en-CA"/>
        </w:rPr>
        <w:t>pargraphs</w:t>
      </w:r>
      <w:proofErr w:type="spellEnd"/>
      <w:r>
        <w:rPr>
          <w:sz w:val="24"/>
          <w:szCs w:val="24"/>
          <w:lang w:eastAsia="en-CA"/>
        </w:rPr>
        <w:t>, tell the employer how your skills, qualities, and qualifications match the requirements of the job. Review the job advertisement or description and refer directly to what is listed. You may highlight a particularly relevant accomplishment here. While you don’t repeat what you’ve written in your resume, you can highlight or re-word experiences you have had.</w:t>
      </w:r>
    </w:p>
    <w:p w14:paraId="5ED9197F" w14:textId="16F19D35" w:rsidR="009518B4" w:rsidRDefault="009518B4" w:rsidP="00E078AD">
      <w:pPr>
        <w:rPr>
          <w:sz w:val="24"/>
          <w:szCs w:val="24"/>
          <w:lang w:eastAsia="en-CA"/>
        </w:rPr>
      </w:pPr>
      <w:r w:rsidRPr="00FE3275">
        <w:rPr>
          <w:b/>
          <w:bCs/>
          <w:sz w:val="24"/>
          <w:szCs w:val="24"/>
          <w:lang w:eastAsia="en-CA"/>
        </w:rPr>
        <w:t>Closing (Wrap Up) paragraph.</w:t>
      </w:r>
      <w:r>
        <w:rPr>
          <w:sz w:val="24"/>
          <w:szCs w:val="24"/>
          <w:lang w:eastAsia="en-CA"/>
        </w:rPr>
        <w:t xml:space="preserve"> Show your eagerness for this position and state that you welcome any calls or emails with questions</w:t>
      </w:r>
      <w:r w:rsidR="00FE3275">
        <w:rPr>
          <w:sz w:val="24"/>
          <w:szCs w:val="24"/>
          <w:lang w:eastAsia="en-CA"/>
        </w:rPr>
        <w:t xml:space="preserve"> about your experience. Include your specific </w:t>
      </w:r>
      <w:r w:rsidR="00FE3275">
        <w:rPr>
          <w:sz w:val="24"/>
          <w:szCs w:val="24"/>
          <w:lang w:eastAsia="en-CA"/>
        </w:rPr>
        <w:lastRenderedPageBreak/>
        <w:t>contact information and ask for an interview. Thank the reader for their time and consideration.</w:t>
      </w:r>
    </w:p>
    <w:p w14:paraId="4E28A6FC" w14:textId="089AFC40" w:rsidR="00FE3275" w:rsidRDefault="00FE3275" w:rsidP="00E078AD">
      <w:pPr>
        <w:rPr>
          <w:sz w:val="24"/>
          <w:szCs w:val="24"/>
          <w:lang w:eastAsia="en-CA"/>
        </w:rPr>
      </w:pPr>
    </w:p>
    <w:p w14:paraId="3CCBC98A" w14:textId="010FA07A" w:rsidR="00FE3275" w:rsidRDefault="00CC03DC" w:rsidP="00E078AD">
      <w:pPr>
        <w:rPr>
          <w:sz w:val="24"/>
          <w:szCs w:val="24"/>
          <w:lang w:eastAsia="en-CA"/>
        </w:rPr>
      </w:pPr>
      <w:r>
        <w:rPr>
          <w:sz w:val="24"/>
          <w:szCs w:val="24"/>
          <w:lang w:eastAsia="en-CA"/>
        </w:rPr>
        <w:t>Sincerely,</w:t>
      </w:r>
    </w:p>
    <w:p w14:paraId="4F8C10B5" w14:textId="4B69C5EC" w:rsidR="00CC03DC" w:rsidRDefault="00CC03DC" w:rsidP="00E078AD">
      <w:pPr>
        <w:rPr>
          <w:sz w:val="24"/>
          <w:szCs w:val="24"/>
          <w:lang w:eastAsia="en-CA"/>
        </w:rPr>
      </w:pPr>
    </w:p>
    <w:p w14:paraId="33DACFB1" w14:textId="2E4758AB" w:rsidR="00CC03DC" w:rsidRDefault="00CC03DC" w:rsidP="00E078AD">
      <w:pPr>
        <w:rPr>
          <w:sz w:val="24"/>
          <w:szCs w:val="24"/>
          <w:lang w:eastAsia="en-CA"/>
        </w:rPr>
      </w:pPr>
      <w:r>
        <w:rPr>
          <w:sz w:val="24"/>
          <w:szCs w:val="24"/>
          <w:lang w:eastAsia="en-CA"/>
        </w:rPr>
        <w:t>_________________________________________</w:t>
      </w:r>
    </w:p>
    <w:p w14:paraId="02216D18" w14:textId="12F2C042" w:rsidR="00CC03DC" w:rsidRDefault="00CC03DC" w:rsidP="00E078AD">
      <w:pPr>
        <w:rPr>
          <w:sz w:val="24"/>
          <w:szCs w:val="24"/>
          <w:lang w:eastAsia="en-CA"/>
        </w:rPr>
      </w:pPr>
      <w:r>
        <w:rPr>
          <w:sz w:val="24"/>
          <w:szCs w:val="24"/>
          <w:lang w:eastAsia="en-CA"/>
        </w:rPr>
        <w:t>(Signature)</w:t>
      </w:r>
    </w:p>
    <w:p w14:paraId="05C6635F" w14:textId="26DEDA40" w:rsidR="00CC03DC" w:rsidRDefault="00CC03DC" w:rsidP="00E078AD">
      <w:pPr>
        <w:rPr>
          <w:sz w:val="24"/>
          <w:szCs w:val="24"/>
          <w:lang w:eastAsia="en-CA"/>
        </w:rPr>
      </w:pPr>
    </w:p>
    <w:p w14:paraId="57DA1ED7" w14:textId="77777777" w:rsidR="00BB34AF" w:rsidRPr="00B52BFA" w:rsidRDefault="00CC03DC" w:rsidP="00E078AD">
      <w:pPr>
        <w:rPr>
          <w:i/>
          <w:iCs/>
          <w:sz w:val="24"/>
          <w:szCs w:val="24"/>
          <w:lang w:eastAsia="en-CA"/>
        </w:rPr>
      </w:pPr>
      <w:r w:rsidRPr="00B52BFA">
        <w:rPr>
          <w:i/>
          <w:iCs/>
          <w:sz w:val="24"/>
          <w:szCs w:val="24"/>
          <w:lang w:eastAsia="en-CA"/>
        </w:rPr>
        <w:t>Note, do not include the bold paragraph headings</w:t>
      </w:r>
      <w:r w:rsidR="00BB34AF" w:rsidRPr="00B52BFA">
        <w:rPr>
          <w:i/>
          <w:iCs/>
          <w:sz w:val="24"/>
          <w:szCs w:val="24"/>
          <w:lang w:eastAsia="en-CA"/>
        </w:rPr>
        <w:t xml:space="preserve">. </w:t>
      </w:r>
    </w:p>
    <w:p w14:paraId="4E679F91" w14:textId="34F96FD4" w:rsidR="00CC03DC" w:rsidRPr="00B52BFA" w:rsidRDefault="00BB34AF" w:rsidP="00E078AD">
      <w:pPr>
        <w:rPr>
          <w:i/>
          <w:iCs/>
          <w:sz w:val="24"/>
          <w:szCs w:val="24"/>
          <w:lang w:eastAsia="en-CA"/>
        </w:rPr>
      </w:pPr>
      <w:r w:rsidRPr="00B52BFA">
        <w:rPr>
          <w:i/>
          <w:iCs/>
          <w:sz w:val="24"/>
          <w:szCs w:val="24"/>
          <w:lang w:eastAsia="en-CA"/>
        </w:rPr>
        <w:t>This template was made in collaboration with the Government of New Brunswick’s Work Room Career Resources Centres and CCRW’s New Brunswick Employment Services Program.</w:t>
      </w:r>
    </w:p>
    <w:p w14:paraId="6043D7DA" w14:textId="25BCBD1C" w:rsidR="00323A61" w:rsidRDefault="00323A61" w:rsidP="00E078AD">
      <w:pPr>
        <w:rPr>
          <w:sz w:val="24"/>
          <w:szCs w:val="24"/>
          <w:lang w:eastAsia="en-CA"/>
        </w:rPr>
      </w:pPr>
    </w:p>
    <w:p w14:paraId="54AF98C3" w14:textId="6F845684" w:rsidR="00323A61" w:rsidRDefault="00323A61" w:rsidP="00E078AD">
      <w:pPr>
        <w:rPr>
          <w:sz w:val="24"/>
          <w:szCs w:val="24"/>
          <w:lang w:eastAsia="en-CA"/>
        </w:rPr>
      </w:pPr>
    </w:p>
    <w:p w14:paraId="42F7F273" w14:textId="3D1D0037" w:rsidR="00323A61" w:rsidRDefault="00323A61" w:rsidP="00E078AD">
      <w:pPr>
        <w:rPr>
          <w:sz w:val="24"/>
          <w:szCs w:val="24"/>
          <w:lang w:eastAsia="en-CA"/>
        </w:rPr>
      </w:pPr>
    </w:p>
    <w:p w14:paraId="1C9E210A" w14:textId="7966350D" w:rsidR="00323A61" w:rsidRDefault="00323A61" w:rsidP="00E078AD">
      <w:pPr>
        <w:rPr>
          <w:sz w:val="24"/>
          <w:szCs w:val="24"/>
          <w:lang w:eastAsia="en-CA"/>
        </w:rPr>
      </w:pPr>
    </w:p>
    <w:p w14:paraId="610E2B4E" w14:textId="77777777" w:rsidR="00323A61" w:rsidRDefault="00323A61" w:rsidP="00E078AD">
      <w:pPr>
        <w:rPr>
          <w:sz w:val="24"/>
          <w:szCs w:val="24"/>
          <w:lang w:eastAsia="en-CA"/>
        </w:rPr>
      </w:pPr>
    </w:p>
    <w:p w14:paraId="134C44BF" w14:textId="23C97E48" w:rsidR="00BB34AF" w:rsidRDefault="00323A61" w:rsidP="00E078AD">
      <w:pPr>
        <w:rPr>
          <w:sz w:val="24"/>
          <w:szCs w:val="24"/>
          <w:lang w:eastAsia="en-CA"/>
        </w:rPr>
      </w:pPr>
      <w:r>
        <w:rPr>
          <w:noProof/>
          <w:sz w:val="24"/>
          <w:szCs w:val="24"/>
          <w:lang w:eastAsia="en-CA"/>
        </w:rPr>
        <mc:AlternateContent>
          <mc:Choice Requires="wps">
            <w:drawing>
              <wp:anchor distT="0" distB="0" distL="114300" distR="114300" simplePos="0" relativeHeight="251694080" behindDoc="0" locked="0" layoutInCell="1" allowOverlap="1" wp14:anchorId="03FE5B03" wp14:editId="50EF4E6A">
                <wp:simplePos x="0" y="0"/>
                <wp:positionH relativeFrom="column">
                  <wp:posOffset>-302683</wp:posOffset>
                </wp:positionH>
                <wp:positionV relativeFrom="paragraph">
                  <wp:posOffset>154305</wp:posOffset>
                </wp:positionV>
                <wp:extent cx="6612467" cy="1936750"/>
                <wp:effectExtent l="19050" t="19050" r="17145" b="254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2467" cy="1936750"/>
                        </a:xfrm>
                        <a:prstGeom prst="rect">
                          <a:avLst/>
                        </a:prstGeom>
                        <a:noFill/>
                        <a:ln w="38100">
                          <a:solidFill>
                            <a:srgbClr val="C31D0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7A959" id="Rectangle 1" o:spid="_x0000_s1026" alt="&quot;&quot;" style="position:absolute;margin-left:-23.85pt;margin-top:12.15pt;width:520.65pt;height:15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" filled="f" strokecolor="#c31d0c" strokeweight="3pt"/>
            </w:pict>
          </mc:Fallback>
        </mc:AlternateContent>
      </w:r>
    </w:p>
    <w:p w14:paraId="4FBC5810" w14:textId="0E1531D0" w:rsidR="00BB34AF" w:rsidRPr="00323A61" w:rsidRDefault="00BB34AF" w:rsidP="00BB34AF">
      <w:pPr>
        <w:pStyle w:val="Heading1"/>
        <w:rPr>
          <w:color w:val="0A2F5B"/>
          <w:lang w:eastAsia="en-CA"/>
        </w:rPr>
      </w:pPr>
      <w:r w:rsidRPr="00323A61">
        <w:rPr>
          <w:color w:val="0A2F5B"/>
          <w:lang w:eastAsia="en-CA"/>
        </w:rPr>
        <w:t>Did you know?</w:t>
      </w:r>
    </w:p>
    <w:p w14:paraId="5E24BCD2" w14:textId="426CB056" w:rsidR="00BB34AF" w:rsidRDefault="00BB34AF" w:rsidP="00BB34AF">
      <w:pPr>
        <w:rPr>
          <w:lang w:eastAsia="en-CA"/>
        </w:rPr>
      </w:pPr>
    </w:p>
    <w:p w14:paraId="5EB5AA3B" w14:textId="46A3C285" w:rsidR="00BB34AF" w:rsidRDefault="00BB34AF" w:rsidP="00BB34AF">
      <w:pPr>
        <w:rPr>
          <w:sz w:val="24"/>
          <w:szCs w:val="24"/>
          <w:lang w:eastAsia="en-CA"/>
        </w:rPr>
      </w:pPr>
      <w:r>
        <w:rPr>
          <w:sz w:val="24"/>
          <w:szCs w:val="24"/>
          <w:lang w:eastAsia="en-CA"/>
        </w:rPr>
        <w:t>All job seekers with disabilities that are connected to CCRW can receive individualized coaching on their cover letter. Job seekers will also receive access to a self-direct portal with more tips and information and a cover letter generator that helps you tailor it to an individual industry.</w:t>
      </w:r>
    </w:p>
    <w:p w14:paraId="03488C56" w14:textId="5658F8BA" w:rsidR="00FC3522" w:rsidRDefault="00FC3522" w:rsidP="00BB34AF">
      <w:pPr>
        <w:rPr>
          <w:sz w:val="24"/>
          <w:szCs w:val="24"/>
          <w:lang w:eastAsia="en-CA"/>
        </w:rPr>
      </w:pPr>
    </w:p>
    <w:p w14:paraId="593A554C" w14:textId="7E1FFA1D" w:rsidR="00FC3522" w:rsidRDefault="00FC3522" w:rsidP="00BB34AF">
      <w:pPr>
        <w:rPr>
          <w:sz w:val="24"/>
          <w:szCs w:val="24"/>
          <w:lang w:eastAsia="en-CA"/>
        </w:rPr>
      </w:pPr>
    </w:p>
    <w:p w14:paraId="1A36C908" w14:textId="371E203B" w:rsidR="00FC3522" w:rsidRDefault="00FC3522" w:rsidP="00BB34AF">
      <w:pPr>
        <w:rPr>
          <w:sz w:val="24"/>
          <w:szCs w:val="24"/>
          <w:lang w:eastAsia="en-CA"/>
        </w:rPr>
      </w:pPr>
    </w:p>
    <w:p w14:paraId="66076E5D" w14:textId="09D8705D" w:rsidR="00842E2B" w:rsidRPr="00842E2B" w:rsidRDefault="00842E2B" w:rsidP="00AE0BA7">
      <w:pPr>
        <w:tabs>
          <w:tab w:val="left" w:pos="1494"/>
        </w:tabs>
        <w:spacing w:after="0" w:line="240" w:lineRule="auto"/>
        <w:rPr>
          <w:rFonts w:cstheme="minorHAnsi"/>
          <w:color w:val="000000" w:themeColor="text1"/>
          <w:sz w:val="32"/>
          <w:szCs w:val="32"/>
          <w:lang w:eastAsia="en-CA"/>
        </w:rPr>
      </w:pPr>
    </w:p>
    <w:sectPr w:rsidR="00842E2B" w:rsidRPr="00842E2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7320" w14:textId="77777777" w:rsidR="00FE5D06" w:rsidRDefault="00FE5D06" w:rsidP="00557EAB">
      <w:pPr>
        <w:spacing w:after="0" w:line="240" w:lineRule="auto"/>
      </w:pPr>
      <w:r>
        <w:separator/>
      </w:r>
    </w:p>
  </w:endnote>
  <w:endnote w:type="continuationSeparator" w:id="0">
    <w:p w14:paraId="0B3F56F4" w14:textId="77777777" w:rsidR="00FE5D06" w:rsidRDefault="00FE5D06"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panose1 w:val="00000000000000000000"/>
    <w:charset w:val="00"/>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Default="00557EAB" w:rsidP="00557EAB">
    <w:pPr>
      <w:pStyle w:val="Footer"/>
      <w:jc w:val="center"/>
      <w:rPr>
        <w:sz w:val="24"/>
        <w:szCs w:val="24"/>
        <w:lang w:val="en-US"/>
      </w:rPr>
    </w:pPr>
    <w:r w:rsidRPr="00557EAB">
      <w:rPr>
        <w:sz w:val="24"/>
        <w:szCs w:val="24"/>
        <w:lang w:val="en-US"/>
      </w:rPr>
      <w:t xml:space="preserve">CCRW </w:t>
    </w:r>
  </w:p>
  <w:p w14:paraId="4FFA50F8" w14:textId="614B87E6" w:rsidR="00557EAB" w:rsidRPr="00557EAB" w:rsidRDefault="00557EAB" w:rsidP="00557EAB">
    <w:pPr>
      <w:pStyle w:val="Footer"/>
      <w:jc w:val="center"/>
      <w:rPr>
        <w:sz w:val="24"/>
        <w:szCs w:val="24"/>
        <w:lang w:val="en-US"/>
      </w:rPr>
    </w:pPr>
    <w:r>
      <w:rPr>
        <w:sz w:val="24"/>
        <w:szCs w:val="24"/>
        <w:lang w:val="en-US"/>
      </w:rPr>
      <w:t xml:space="preserve">(416) 260-3060 </w:t>
    </w:r>
    <w:r w:rsidRPr="00557EAB">
      <w:rPr>
        <w:sz w:val="24"/>
        <w:szCs w:val="24"/>
        <w:lang w:val="en-US"/>
      </w:rPr>
      <w:t>| info@ccrw.org | www.ccrw.org</w:t>
    </w:r>
  </w:p>
  <w:p w14:paraId="4CD3546D" w14:textId="3539BEDD" w:rsidR="00557EAB" w:rsidRPr="00557EAB" w:rsidRDefault="00557EAB" w:rsidP="00557EAB">
    <w:pPr>
      <w:pStyle w:val="Footer"/>
      <w:jc w:val="center"/>
      <w:rPr>
        <w:sz w:val="24"/>
        <w:szCs w:val="24"/>
        <w:lang w:val="en-US"/>
      </w:rPr>
    </w:pPr>
    <w:r w:rsidRPr="00557EAB">
      <w:rPr>
        <w:sz w:val="24"/>
        <w:szCs w:val="24"/>
        <w:lang w:val="en-US"/>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B6AF" w14:textId="77777777" w:rsidR="00FE5D06" w:rsidRDefault="00FE5D06" w:rsidP="00557EAB">
      <w:pPr>
        <w:spacing w:after="0" w:line="240" w:lineRule="auto"/>
      </w:pPr>
      <w:r>
        <w:separator/>
      </w:r>
    </w:p>
  </w:footnote>
  <w:footnote w:type="continuationSeparator" w:id="0">
    <w:p w14:paraId="2D58D440" w14:textId="77777777" w:rsidR="00FE5D06" w:rsidRDefault="00FE5D06"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13"/>
  </w:num>
  <w:num w:numId="5">
    <w:abstractNumId w:val="27"/>
  </w:num>
  <w:num w:numId="6">
    <w:abstractNumId w:val="7"/>
  </w:num>
  <w:num w:numId="7">
    <w:abstractNumId w:val="17"/>
  </w:num>
  <w:num w:numId="8">
    <w:abstractNumId w:val="12"/>
  </w:num>
  <w:num w:numId="9">
    <w:abstractNumId w:val="11"/>
  </w:num>
  <w:num w:numId="10">
    <w:abstractNumId w:val="8"/>
  </w:num>
  <w:num w:numId="11">
    <w:abstractNumId w:val="9"/>
  </w:num>
  <w:num w:numId="12">
    <w:abstractNumId w:val="21"/>
  </w:num>
  <w:num w:numId="13">
    <w:abstractNumId w:val="10"/>
  </w:num>
  <w:num w:numId="14">
    <w:abstractNumId w:val="26"/>
  </w:num>
  <w:num w:numId="15">
    <w:abstractNumId w:val="4"/>
  </w:num>
  <w:num w:numId="16">
    <w:abstractNumId w:val="18"/>
  </w:num>
  <w:num w:numId="17">
    <w:abstractNumId w:val="24"/>
  </w:num>
  <w:num w:numId="18">
    <w:abstractNumId w:val="19"/>
  </w:num>
  <w:num w:numId="19">
    <w:abstractNumId w:val="15"/>
  </w:num>
  <w:num w:numId="20">
    <w:abstractNumId w:val="16"/>
  </w:num>
  <w:num w:numId="21">
    <w:abstractNumId w:val="14"/>
  </w:num>
  <w:num w:numId="22">
    <w:abstractNumId w:val="0"/>
  </w:num>
  <w:num w:numId="23">
    <w:abstractNumId w:val="25"/>
  </w:num>
  <w:num w:numId="24">
    <w:abstractNumId w:val="1"/>
  </w:num>
  <w:num w:numId="25">
    <w:abstractNumId w:val="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0BA7"/>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C03DC"/>
    <w:rsid w:val="00CE5D8B"/>
    <w:rsid w:val="00CF26B7"/>
    <w:rsid w:val="00D05774"/>
    <w:rsid w:val="00D154B8"/>
    <w:rsid w:val="00D57B16"/>
    <w:rsid w:val="00D95BE4"/>
    <w:rsid w:val="00DB031B"/>
    <w:rsid w:val="00DF0A47"/>
    <w:rsid w:val="00DF30CC"/>
    <w:rsid w:val="00E06776"/>
    <w:rsid w:val="00E078AD"/>
    <w:rsid w:val="00E10AF4"/>
    <w:rsid w:val="00E15B9C"/>
    <w:rsid w:val="00E24A02"/>
    <w:rsid w:val="00E34BC0"/>
    <w:rsid w:val="00E523FB"/>
    <w:rsid w:val="00E62C24"/>
    <w:rsid w:val="00E64169"/>
    <w:rsid w:val="00E71673"/>
    <w:rsid w:val="00E967AF"/>
    <w:rsid w:val="00EA05B0"/>
    <w:rsid w:val="00F13CFC"/>
    <w:rsid w:val="00F22127"/>
    <w:rsid w:val="00F3246E"/>
    <w:rsid w:val="00F32C5F"/>
    <w:rsid w:val="00F37AF2"/>
    <w:rsid w:val="00F44589"/>
    <w:rsid w:val="00F46AE7"/>
    <w:rsid w:val="00FC3522"/>
    <w:rsid w:val="00FD4F20"/>
    <w:rsid w:val="00FE3275"/>
    <w:rsid w:val="00FE5D06"/>
    <w:rsid w:val="00FE62C3"/>
    <w:rsid w:val="00FF2E29"/>
    <w:rsid w:val="00FF4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1fc526-369a-4173-9222-99ed8c3bd08c">
      <UserInfo>
        <DisplayName/>
        <AccountId xsi:nil="true"/>
        <AccountType/>
      </UserInfo>
    </SharedWithUsers>
  </documentManagement>
</p:properties>
</file>

<file path=customXml/itemProps1.xml><?xml version="1.0" encoding="utf-8"?>
<ds:datastoreItem xmlns:ds="http://schemas.openxmlformats.org/officeDocument/2006/customXml" ds:itemID="{6E23BBDA-3F63-4091-A9E9-FB78644AC162}"/>
</file>

<file path=customXml/itemProps2.xml><?xml version="1.0" encoding="utf-8"?>
<ds:datastoreItem xmlns:ds="http://schemas.openxmlformats.org/officeDocument/2006/customXml" ds:itemID="{B72CDC42-E264-440F-9DF3-7562758D4114}"/>
</file>

<file path=customXml/itemProps3.xml><?xml version="1.0" encoding="utf-8"?>
<ds:datastoreItem xmlns:ds="http://schemas.openxmlformats.org/officeDocument/2006/customXml" ds:itemID="{F678B6D5-7935-4704-BAC2-911D335E9AB1}"/>
</file>

<file path=docProps/app.xml><?xml version="1.0" encoding="utf-8"?>
<Properties xmlns="http://schemas.openxmlformats.org/officeDocument/2006/extended-properties" xmlns:vt="http://schemas.openxmlformats.org/officeDocument/2006/docPropsVTypes">
  <Template>Normal.dotm</Template>
  <TotalTime>218</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Jeffrey Normore</cp:lastModifiedBy>
  <cp:revision>166</cp:revision>
  <dcterms:created xsi:type="dcterms:W3CDTF">2022-01-14T12:39:00Z</dcterms:created>
  <dcterms:modified xsi:type="dcterms:W3CDTF">2022-01-14T18:58:00Z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y fmtid="{D5CDD505-2E9C-101B-9397-08002B2CF9AE}" pid="3" name="Order">
    <vt:r8>2502800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